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B1C" w:rsidRPr="0061744F" w:rsidRDefault="00745B1C" w:rsidP="00745B1C">
      <w:pPr>
        <w:pStyle w:val="titoltext1"/>
        <w:jc w:val="center"/>
        <w:rPr>
          <w:rFonts w:ascii="Helvetica" w:hAnsi="Helvetica"/>
          <w:strike/>
          <w:color w:val="auto"/>
          <w:sz w:val="52"/>
          <w:szCs w:val="52"/>
          <w:lang w:val="ca-ES"/>
        </w:rPr>
      </w:pPr>
      <w:bookmarkStart w:id="0" w:name="_GoBack"/>
      <w:bookmarkEnd w:id="0"/>
    </w:p>
    <w:p w:rsidR="00745B1C" w:rsidRDefault="00745B1C" w:rsidP="00745B1C">
      <w:pPr>
        <w:pStyle w:val="titoltext1"/>
        <w:jc w:val="center"/>
        <w:rPr>
          <w:rFonts w:ascii="Helvetica" w:hAnsi="Helvetica"/>
          <w:color w:val="auto"/>
          <w:sz w:val="52"/>
          <w:szCs w:val="52"/>
          <w:lang w:val="ca-ES"/>
        </w:rPr>
      </w:pPr>
      <w:r>
        <w:rPr>
          <w:rFonts w:ascii="Helvetica" w:hAnsi="Helvetica"/>
          <w:color w:val="auto"/>
          <w:sz w:val="52"/>
          <w:szCs w:val="52"/>
          <w:lang w:val="ca-ES"/>
        </w:rPr>
        <w:t>PROTOCOL A SEGUIR PELS ESTUDIANTS DE FCT EN CAS D’ACCIDENT</w:t>
      </w:r>
    </w:p>
    <w:p w:rsidR="00745B1C" w:rsidRDefault="00745B1C" w:rsidP="00745B1C">
      <w:pPr>
        <w:pStyle w:val="textbase"/>
        <w:spacing w:before="0" w:beforeAutospacing="0" w:after="0" w:afterAutospacing="0"/>
        <w:jc w:val="left"/>
        <w:rPr>
          <w:rFonts w:ascii="Helvetica" w:hAnsi="Helvetica"/>
          <w:b/>
          <w:bCs/>
          <w:sz w:val="24"/>
          <w:lang w:val="ca-ES"/>
        </w:rPr>
      </w:pPr>
    </w:p>
    <w:p w:rsidR="00745B1C" w:rsidRDefault="00745B1C" w:rsidP="00745B1C">
      <w:pPr>
        <w:pStyle w:val="textbase"/>
        <w:spacing w:before="0" w:beforeAutospacing="0" w:after="0" w:afterAutospacing="0"/>
        <w:jc w:val="left"/>
        <w:rPr>
          <w:rFonts w:ascii="Helvetica" w:hAnsi="Helvetica"/>
          <w:b/>
          <w:bCs/>
          <w:sz w:val="24"/>
          <w:lang w:val="ca-ES"/>
        </w:rPr>
      </w:pPr>
    </w:p>
    <w:p w:rsidR="00745B1C" w:rsidRDefault="00745B1C" w:rsidP="00745B1C">
      <w:pPr>
        <w:pStyle w:val="textbase"/>
        <w:spacing w:before="0" w:beforeAutospacing="0" w:after="0" w:afterAutospacing="0"/>
        <w:jc w:val="left"/>
        <w:rPr>
          <w:rFonts w:ascii="Helvetica" w:hAnsi="Helvetica"/>
          <w:b/>
          <w:bCs/>
          <w:sz w:val="24"/>
          <w:lang w:val="ca-ES"/>
        </w:rPr>
      </w:pPr>
    </w:p>
    <w:p w:rsidR="00745B1C" w:rsidRDefault="00745B1C" w:rsidP="00745B1C">
      <w:pPr>
        <w:pStyle w:val="textbase"/>
        <w:spacing w:before="0" w:beforeAutospacing="0" w:after="0" w:afterAutospacing="0"/>
        <w:jc w:val="left"/>
        <w:rPr>
          <w:rFonts w:ascii="Helvetica" w:hAnsi="Helvetica"/>
          <w:b/>
          <w:bCs/>
          <w:sz w:val="24"/>
          <w:lang w:val="ca-ES"/>
        </w:rPr>
      </w:pPr>
    </w:p>
    <w:p w:rsidR="00745B1C" w:rsidRDefault="00745B1C" w:rsidP="00745B1C">
      <w:pPr>
        <w:pStyle w:val="textba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rPr>
          <w:rFonts w:ascii="Helvetica" w:hAnsi="Helvetica"/>
          <w:b/>
          <w:bCs/>
          <w:color w:val="auto"/>
          <w:sz w:val="24"/>
          <w:szCs w:val="28"/>
          <w:lang w:val="ca-ES"/>
        </w:rPr>
      </w:pPr>
      <w:r>
        <w:rPr>
          <w:rFonts w:ascii="Helvetica" w:hAnsi="Helvetica"/>
          <w:b/>
          <w:bCs/>
          <w:color w:val="auto"/>
          <w:sz w:val="24"/>
          <w:szCs w:val="28"/>
          <w:lang w:val="ca-ES"/>
        </w:rPr>
        <w:t>EN CAS D’ACCIDENT</w:t>
      </w:r>
    </w:p>
    <w:p w:rsidR="00745B1C" w:rsidRDefault="00745B1C" w:rsidP="00745B1C">
      <w:pPr>
        <w:pStyle w:val="textbase"/>
        <w:spacing w:before="0" w:beforeAutospacing="0" w:after="0" w:afterAutospacing="0"/>
        <w:jc w:val="left"/>
        <w:rPr>
          <w:rFonts w:ascii="Helvetica" w:hAnsi="Helvetica"/>
          <w:b/>
          <w:bCs/>
          <w:sz w:val="24"/>
          <w:lang w:val="ca-ES"/>
        </w:rPr>
      </w:pPr>
    </w:p>
    <w:p w:rsidR="00745B1C" w:rsidRDefault="00745B1C" w:rsidP="00745B1C">
      <w:pPr>
        <w:pStyle w:val="textbase"/>
        <w:spacing w:before="0" w:beforeAutospacing="0" w:after="0" w:afterAutospacing="0"/>
        <w:jc w:val="left"/>
        <w:rPr>
          <w:rFonts w:ascii="Helvetica" w:hAnsi="Helvetica"/>
          <w:b/>
          <w:bCs/>
          <w:sz w:val="24"/>
          <w:lang w:val="ca-ES"/>
        </w:rPr>
      </w:pPr>
    </w:p>
    <w:p w:rsidR="00745B1C" w:rsidRDefault="00745B1C" w:rsidP="00745B1C">
      <w:pPr>
        <w:pStyle w:val="textbase"/>
        <w:spacing w:before="0" w:beforeAutospacing="0" w:after="0" w:afterAutospacing="0"/>
        <w:jc w:val="left"/>
        <w:rPr>
          <w:rFonts w:ascii="Helvetica" w:hAnsi="Helvetica"/>
          <w:b/>
          <w:bCs/>
          <w:sz w:val="24"/>
          <w:lang w:val="ca-ES"/>
        </w:rPr>
      </w:pPr>
    </w:p>
    <w:p w:rsidR="00745B1C" w:rsidRDefault="00745B1C" w:rsidP="00745B1C">
      <w:pPr>
        <w:numPr>
          <w:ilvl w:val="0"/>
          <w:numId w:val="25"/>
        </w:numPr>
        <w:spacing w:line="240" w:lineRule="auto"/>
        <w:jc w:val="left"/>
        <w:rPr>
          <w:rFonts w:ascii="Helvetica" w:eastAsia="Arial Unicode MS" w:hAnsi="Helvetica" w:cs="Arial Unicode MS"/>
          <w:sz w:val="24"/>
          <w:szCs w:val="28"/>
        </w:rPr>
      </w:pPr>
      <w:r>
        <w:rPr>
          <w:rFonts w:ascii="Helvetica" w:eastAsia="Arial Unicode MS" w:hAnsi="Helvetica" w:cs="Arial Unicode MS"/>
          <w:b/>
          <w:bCs/>
          <w:szCs w:val="28"/>
        </w:rPr>
        <w:t>Si és lleu</w:t>
      </w:r>
      <w:r>
        <w:rPr>
          <w:rFonts w:ascii="Helvetica" w:eastAsia="Arial Unicode MS" w:hAnsi="Helvetica" w:cs="Arial Unicode MS"/>
          <w:szCs w:val="28"/>
        </w:rPr>
        <w:t xml:space="preserve"> acudir al CAP El Temple ( Av. De </w:t>
      </w:r>
      <w:smartTag w:uri="urn:schemas-microsoft-com:office:smarttags" w:element="PersonName">
        <w:smartTagPr>
          <w:attr w:name="ProductID" w:val="la Generalitat"/>
        </w:smartTagPr>
        <w:r>
          <w:rPr>
            <w:rFonts w:ascii="Helvetica" w:eastAsia="Arial Unicode MS" w:hAnsi="Helvetica" w:cs="Arial Unicode MS"/>
            <w:szCs w:val="28"/>
          </w:rPr>
          <w:t>la Generalitat</w:t>
        </w:r>
      </w:smartTag>
      <w:r>
        <w:rPr>
          <w:rFonts w:ascii="Helvetica" w:eastAsia="Arial Unicode MS" w:hAnsi="Helvetica" w:cs="Arial Unicode MS"/>
          <w:szCs w:val="28"/>
        </w:rPr>
        <w:t xml:space="preserve">, s/n de Tortosa. </w:t>
      </w:r>
    </w:p>
    <w:p w:rsidR="00745B1C" w:rsidRDefault="00745B1C" w:rsidP="00745B1C">
      <w:pPr>
        <w:ind w:left="360" w:firstLine="348"/>
        <w:rPr>
          <w:rFonts w:ascii="Helvetica" w:eastAsia="Arial Unicode MS" w:hAnsi="Helvetica" w:cs="Arial Unicode MS"/>
          <w:szCs w:val="28"/>
        </w:rPr>
      </w:pPr>
      <w:r>
        <w:rPr>
          <w:rFonts w:ascii="Helvetica" w:eastAsia="Arial Unicode MS" w:hAnsi="Helvetica" w:cs="Arial Unicode MS"/>
          <w:szCs w:val="28"/>
        </w:rPr>
        <w:t>Telèfon: 977 51 07 51) i avisar al tutor de FPCT (veure punt 5)</w:t>
      </w:r>
    </w:p>
    <w:p w:rsidR="00745B1C" w:rsidRDefault="00745B1C" w:rsidP="00745B1C">
      <w:pPr>
        <w:ind w:left="360"/>
        <w:rPr>
          <w:rFonts w:ascii="Helvetica" w:eastAsia="Arial Unicode MS" w:hAnsi="Helvetica" w:cs="Arial Unicode MS"/>
          <w:szCs w:val="28"/>
        </w:rPr>
      </w:pPr>
    </w:p>
    <w:p w:rsidR="00745B1C" w:rsidRDefault="00745B1C" w:rsidP="00745B1C">
      <w:pPr>
        <w:numPr>
          <w:ilvl w:val="0"/>
          <w:numId w:val="25"/>
        </w:numPr>
        <w:spacing w:line="240" w:lineRule="auto"/>
        <w:jc w:val="left"/>
        <w:rPr>
          <w:rFonts w:ascii="Helvetica" w:eastAsia="Arial Unicode MS" w:hAnsi="Helvetica" w:cs="Arial Unicode MS"/>
          <w:szCs w:val="28"/>
        </w:rPr>
      </w:pPr>
      <w:r>
        <w:rPr>
          <w:rFonts w:ascii="Helvetica" w:eastAsia="Arial Unicode MS" w:hAnsi="Helvetica" w:cs="Arial Unicode MS"/>
          <w:b/>
          <w:bCs/>
          <w:szCs w:val="28"/>
        </w:rPr>
        <w:t>Si és greu</w:t>
      </w:r>
      <w:r>
        <w:rPr>
          <w:rFonts w:ascii="Helvetica" w:eastAsia="Arial Unicode MS" w:hAnsi="Helvetica" w:cs="Arial Unicode MS"/>
          <w:szCs w:val="28"/>
        </w:rPr>
        <w:t xml:space="preserve"> acudir al Servei d’Urgències de l’ Hospital de Tortosa Verge de la </w:t>
      </w:r>
    </w:p>
    <w:p w:rsidR="00745B1C" w:rsidRDefault="00745B1C" w:rsidP="00745B1C">
      <w:pPr>
        <w:ind w:left="750"/>
        <w:rPr>
          <w:rFonts w:ascii="Helvetica" w:hAnsi="Helvetica"/>
        </w:rPr>
      </w:pPr>
      <w:r>
        <w:rPr>
          <w:rFonts w:ascii="Helvetica" w:eastAsia="Arial Unicode MS" w:hAnsi="Helvetica" w:cs="Arial Unicode MS"/>
          <w:szCs w:val="28"/>
        </w:rPr>
        <w:t>Cinta i avisar al tutor de FPCT (veure punt 5)</w:t>
      </w:r>
    </w:p>
    <w:p w:rsidR="00745B1C" w:rsidRDefault="00745B1C" w:rsidP="00745B1C">
      <w:pPr>
        <w:ind w:left="360"/>
        <w:rPr>
          <w:rFonts w:ascii="Helvetica" w:hAnsi="Helvetica"/>
        </w:rPr>
      </w:pPr>
    </w:p>
    <w:p w:rsidR="00745B1C" w:rsidRDefault="00745B1C" w:rsidP="00745B1C">
      <w:pPr>
        <w:jc w:val="center"/>
        <w:rPr>
          <w:rFonts w:ascii="Helvetica" w:hAnsi="Helvetica"/>
          <w:b/>
          <w:bCs/>
          <w:sz w:val="36"/>
        </w:rPr>
      </w:pPr>
    </w:p>
    <w:p w:rsidR="00745B1C" w:rsidRDefault="00745B1C" w:rsidP="00745B1C">
      <w:pPr>
        <w:jc w:val="center"/>
        <w:rPr>
          <w:rFonts w:ascii="Helvetica" w:hAnsi="Helvetica"/>
          <w:b/>
          <w:bCs/>
          <w:sz w:val="36"/>
        </w:rPr>
      </w:pPr>
    </w:p>
    <w:p w:rsidR="00745B1C" w:rsidRDefault="000065EE" w:rsidP="00745B1C">
      <w:pPr>
        <w:pStyle w:val="titoltext1"/>
        <w:jc w:val="center"/>
        <w:rPr>
          <w:rFonts w:ascii="Helvetica" w:hAnsi="Helvetica"/>
          <w:color w:val="auto"/>
          <w:lang w:val="ca-ES"/>
        </w:rPr>
      </w:pPr>
      <w:r>
        <w:rPr>
          <w:rFonts w:ascii="Helvetica" w:hAnsi="Helvetica"/>
          <w:color w:val="auto"/>
          <w:lang w:val="ca-ES"/>
        </w:rPr>
        <w:t>ES CONVENIENT PORTAR LA TARJA DE LA SEGURETAT SOCIAL</w:t>
      </w:r>
    </w:p>
    <w:p w:rsidR="000065EE" w:rsidRDefault="000065EE" w:rsidP="00745B1C">
      <w:pPr>
        <w:pStyle w:val="titoltext1"/>
        <w:jc w:val="center"/>
        <w:rPr>
          <w:rFonts w:ascii="Helvetica" w:hAnsi="Helvetica"/>
          <w:color w:val="auto"/>
          <w:lang w:val="ca-ES"/>
        </w:rPr>
      </w:pPr>
      <w:r>
        <w:rPr>
          <w:rFonts w:ascii="Helvetica" w:hAnsi="Helvetica"/>
          <w:color w:val="auto"/>
          <w:lang w:val="ca-ES"/>
        </w:rPr>
        <w:t>CAL INFORMAR QUE NO ES TRACTA D’UN ACCIDENT LABORAL</w:t>
      </w:r>
    </w:p>
    <w:p w:rsidR="00745B1C" w:rsidRPr="000065EE" w:rsidRDefault="00745B1C" w:rsidP="00745B1C">
      <w:pPr>
        <w:pStyle w:val="titoltext1"/>
        <w:jc w:val="center"/>
        <w:rPr>
          <w:rFonts w:ascii="Helvetica" w:hAnsi="Helvetica"/>
          <w:color w:val="auto"/>
          <w:sz w:val="44"/>
          <w:szCs w:val="44"/>
          <w:lang w:val="ca-ES"/>
        </w:rPr>
      </w:pPr>
    </w:p>
    <w:p w:rsidR="00745B1C" w:rsidRDefault="00745B1C" w:rsidP="00745B1C">
      <w:pPr>
        <w:pStyle w:val="titoltext1"/>
        <w:jc w:val="center"/>
        <w:rPr>
          <w:rFonts w:ascii="Helvetica" w:hAnsi="Helvetica"/>
          <w:color w:val="auto"/>
          <w:lang w:val="ca-ES"/>
        </w:rPr>
      </w:pPr>
    </w:p>
    <w:p w:rsidR="00745B1C" w:rsidRDefault="00745B1C" w:rsidP="00745B1C">
      <w:pPr>
        <w:pStyle w:val="titoltext1"/>
        <w:jc w:val="center"/>
        <w:rPr>
          <w:rFonts w:ascii="Helvetica" w:hAnsi="Helvetica"/>
          <w:color w:val="auto"/>
          <w:lang w:val="ca-ES"/>
        </w:rPr>
      </w:pPr>
    </w:p>
    <w:p w:rsidR="00745B1C" w:rsidRDefault="00745B1C" w:rsidP="00745B1C">
      <w:pPr>
        <w:pStyle w:val="titoltext1"/>
        <w:jc w:val="center"/>
        <w:rPr>
          <w:rFonts w:ascii="Helvetica" w:hAnsi="Helvetica"/>
          <w:color w:val="auto"/>
          <w:lang w:val="ca-ES"/>
        </w:rPr>
      </w:pPr>
    </w:p>
    <w:p w:rsidR="00745B1C" w:rsidRDefault="00745B1C" w:rsidP="00745B1C">
      <w:pPr>
        <w:pStyle w:val="titoltext1"/>
        <w:jc w:val="center"/>
        <w:rPr>
          <w:rFonts w:ascii="Helvetica" w:hAnsi="Helvetica"/>
          <w:color w:val="auto"/>
          <w:lang w:val="ca-ES"/>
        </w:rPr>
      </w:pPr>
    </w:p>
    <w:p w:rsidR="00745B1C" w:rsidRDefault="00745B1C" w:rsidP="00745B1C">
      <w:pPr>
        <w:pStyle w:val="titoltext1"/>
        <w:jc w:val="center"/>
        <w:rPr>
          <w:rFonts w:ascii="Helvetica" w:hAnsi="Helvetica"/>
          <w:color w:val="auto"/>
          <w:lang w:val="ca-ES"/>
        </w:rPr>
      </w:pPr>
    </w:p>
    <w:p w:rsidR="00745B1C" w:rsidRDefault="00745B1C" w:rsidP="00745B1C">
      <w:pPr>
        <w:pStyle w:val="titoltext1"/>
        <w:jc w:val="center"/>
        <w:rPr>
          <w:rFonts w:ascii="Helvetica" w:hAnsi="Helvetica"/>
          <w:color w:val="auto"/>
          <w:lang w:val="ca-ES"/>
        </w:rPr>
      </w:pPr>
    </w:p>
    <w:p w:rsidR="00745B1C" w:rsidRDefault="00745B1C" w:rsidP="00745B1C">
      <w:pPr>
        <w:pStyle w:val="titoltext1"/>
        <w:jc w:val="center"/>
        <w:rPr>
          <w:rFonts w:ascii="Helvetica" w:hAnsi="Helvetica"/>
          <w:color w:val="auto"/>
          <w:lang w:val="ca-ES"/>
        </w:rPr>
      </w:pPr>
    </w:p>
    <w:p w:rsidR="00745B1C" w:rsidRDefault="00745B1C" w:rsidP="00745B1C">
      <w:pPr>
        <w:pStyle w:val="titoltext1"/>
        <w:jc w:val="center"/>
        <w:rPr>
          <w:rFonts w:ascii="Helvetica" w:hAnsi="Helvetica"/>
          <w:color w:val="auto"/>
          <w:lang w:val="ca-ES"/>
        </w:rPr>
      </w:pPr>
    </w:p>
    <w:p w:rsidR="00745B1C" w:rsidRDefault="00745B1C" w:rsidP="00745B1C">
      <w:pPr>
        <w:pStyle w:val="titol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/>
          <w:color w:val="auto"/>
          <w:sz w:val="24"/>
          <w:lang w:val="ca-ES"/>
        </w:rPr>
      </w:pPr>
      <w:r>
        <w:rPr>
          <w:rFonts w:ascii="Helvetica" w:hAnsi="Helvetica"/>
          <w:color w:val="auto"/>
          <w:sz w:val="24"/>
          <w:lang w:val="ca-ES"/>
        </w:rPr>
        <w:t>ACTUACIÓ DAVANT D’UNA POSSIBLE CONTAMINACIÓ BIOLÒGICA</w:t>
      </w:r>
    </w:p>
    <w:p w:rsidR="00745B1C" w:rsidRDefault="00745B1C" w:rsidP="00745B1C">
      <w:pPr>
        <w:pStyle w:val="titoltext1"/>
        <w:jc w:val="both"/>
        <w:rPr>
          <w:rFonts w:ascii="Helvetica" w:hAnsi="Helvetica"/>
          <w:color w:val="auto"/>
          <w:sz w:val="24"/>
          <w:lang w:val="ca-ES"/>
        </w:rPr>
      </w:pPr>
    </w:p>
    <w:p w:rsidR="00745B1C" w:rsidRDefault="00745B1C" w:rsidP="00745B1C">
      <w:pPr>
        <w:pStyle w:val="titoltext1"/>
        <w:jc w:val="both"/>
        <w:rPr>
          <w:rFonts w:ascii="Helvetica" w:hAnsi="Helvetica"/>
          <w:color w:val="auto"/>
          <w:sz w:val="24"/>
          <w:lang w:val="ca-ES"/>
        </w:rPr>
      </w:pPr>
      <w:r>
        <w:rPr>
          <w:rFonts w:ascii="Helvetica" w:hAnsi="Helvetica"/>
          <w:color w:val="auto"/>
          <w:sz w:val="24"/>
          <w:lang w:val="ca-ES"/>
        </w:rPr>
        <w:t xml:space="preserve">A) Esquitxada de mucoses: </w:t>
      </w:r>
    </w:p>
    <w:p w:rsidR="00745B1C" w:rsidRDefault="00745B1C" w:rsidP="00745B1C">
      <w:pPr>
        <w:pStyle w:val="titoltext1"/>
        <w:ind w:left="708"/>
        <w:jc w:val="both"/>
        <w:rPr>
          <w:rFonts w:ascii="Helvetica" w:hAnsi="Helvetica"/>
          <w:b w:val="0"/>
          <w:bCs w:val="0"/>
          <w:color w:val="auto"/>
          <w:sz w:val="24"/>
          <w:lang w:val="ca-ES"/>
        </w:rPr>
      </w:pPr>
      <w:r>
        <w:rPr>
          <w:rFonts w:ascii="Helvetica" w:hAnsi="Helvetica"/>
          <w:b w:val="0"/>
          <w:bCs w:val="0"/>
          <w:color w:val="auto"/>
          <w:sz w:val="24"/>
          <w:lang w:val="ca-ES"/>
        </w:rPr>
        <w:t xml:space="preserve">Rentar-se amb aigua abundant o solució salina isotònica (Sèrum Fisiològic) durant 10 minuts. </w:t>
      </w:r>
    </w:p>
    <w:p w:rsidR="00745B1C" w:rsidRDefault="00745B1C" w:rsidP="00745B1C">
      <w:pPr>
        <w:pStyle w:val="titoltext1"/>
        <w:jc w:val="both"/>
        <w:rPr>
          <w:rFonts w:ascii="Helvetica" w:hAnsi="Helvetica"/>
          <w:color w:val="auto"/>
          <w:sz w:val="24"/>
          <w:lang w:val="ca-ES"/>
        </w:rPr>
      </w:pPr>
    </w:p>
    <w:p w:rsidR="00745B1C" w:rsidRDefault="00745B1C" w:rsidP="00745B1C">
      <w:pPr>
        <w:pStyle w:val="titoltext1"/>
        <w:jc w:val="both"/>
        <w:rPr>
          <w:rFonts w:ascii="Helvetica" w:hAnsi="Helvetica"/>
          <w:color w:val="auto"/>
          <w:sz w:val="24"/>
          <w:lang w:val="ca-ES"/>
        </w:rPr>
      </w:pPr>
      <w:r>
        <w:rPr>
          <w:rFonts w:ascii="Helvetica" w:hAnsi="Helvetica"/>
          <w:color w:val="auto"/>
          <w:sz w:val="24"/>
          <w:lang w:val="ca-ES"/>
        </w:rPr>
        <w:t>B) Punxada o tall amb material d’ús sanitari contaminat:</w:t>
      </w:r>
    </w:p>
    <w:p w:rsidR="00745B1C" w:rsidRDefault="00745B1C" w:rsidP="00745B1C">
      <w:pPr>
        <w:pStyle w:val="titoltext1"/>
        <w:numPr>
          <w:ilvl w:val="0"/>
          <w:numId w:val="26"/>
        </w:numPr>
        <w:jc w:val="both"/>
        <w:rPr>
          <w:rFonts w:ascii="Helvetica" w:hAnsi="Helvetica"/>
          <w:b w:val="0"/>
          <w:bCs w:val="0"/>
          <w:color w:val="auto"/>
          <w:sz w:val="24"/>
          <w:lang w:val="ca-ES"/>
        </w:rPr>
      </w:pPr>
      <w:r>
        <w:rPr>
          <w:rFonts w:ascii="Helvetica" w:hAnsi="Helvetica"/>
          <w:b w:val="0"/>
          <w:bCs w:val="0"/>
          <w:color w:val="auto"/>
          <w:sz w:val="24"/>
          <w:lang w:val="ca-ES"/>
        </w:rPr>
        <w:t>Comunicar-ho al tutor/a de l’empresa. Si no està el tutor/a, informar a la persona responsable en aquell moment (infermer/a i/o auxiliar).</w:t>
      </w:r>
    </w:p>
    <w:p w:rsidR="00745B1C" w:rsidRDefault="00745B1C" w:rsidP="00745B1C">
      <w:pPr>
        <w:pStyle w:val="titoltext1"/>
        <w:numPr>
          <w:ilvl w:val="0"/>
          <w:numId w:val="26"/>
        </w:numPr>
        <w:jc w:val="both"/>
        <w:rPr>
          <w:rFonts w:ascii="Helvetica" w:hAnsi="Helvetica"/>
          <w:b w:val="0"/>
          <w:bCs w:val="0"/>
          <w:color w:val="auto"/>
          <w:sz w:val="24"/>
          <w:lang w:val="ca-ES"/>
        </w:rPr>
      </w:pPr>
      <w:r>
        <w:rPr>
          <w:rFonts w:ascii="Helvetica" w:hAnsi="Helvetica"/>
          <w:b w:val="0"/>
          <w:bCs w:val="0"/>
          <w:color w:val="auto"/>
          <w:sz w:val="24"/>
          <w:lang w:val="ca-ES"/>
        </w:rPr>
        <w:t xml:space="preserve">Deixar fluir la sang durant 2 o 3 minuts sota l’aigua corrent. Rentar la ferida amb aigua i sabó durant 10 minuts. Aplicar </w:t>
      </w:r>
      <w:proofErr w:type="spellStart"/>
      <w:r>
        <w:rPr>
          <w:rFonts w:ascii="Helvetica" w:hAnsi="Helvetica"/>
          <w:b w:val="0"/>
          <w:bCs w:val="0"/>
          <w:color w:val="auto"/>
          <w:sz w:val="24"/>
          <w:lang w:val="ca-ES"/>
        </w:rPr>
        <w:t>povidona</w:t>
      </w:r>
      <w:proofErr w:type="spellEnd"/>
      <w:r>
        <w:rPr>
          <w:rFonts w:ascii="Helvetica" w:hAnsi="Helvetica"/>
          <w:b w:val="0"/>
          <w:bCs w:val="0"/>
          <w:color w:val="auto"/>
          <w:sz w:val="24"/>
          <w:lang w:val="ca-ES"/>
        </w:rPr>
        <w:t xml:space="preserve"> iodada al 10% o alcohol de 70º.</w:t>
      </w:r>
    </w:p>
    <w:p w:rsidR="00745B1C" w:rsidRDefault="00745B1C" w:rsidP="00745B1C">
      <w:pPr>
        <w:pStyle w:val="titoltext1"/>
        <w:numPr>
          <w:ilvl w:val="0"/>
          <w:numId w:val="26"/>
        </w:numPr>
        <w:jc w:val="both"/>
        <w:rPr>
          <w:rFonts w:ascii="Helvetica" w:hAnsi="Helvetica"/>
          <w:b w:val="0"/>
          <w:bCs w:val="0"/>
          <w:color w:val="auto"/>
          <w:sz w:val="24"/>
          <w:lang w:val="ca-ES"/>
        </w:rPr>
      </w:pPr>
      <w:r>
        <w:rPr>
          <w:rFonts w:ascii="Helvetica" w:hAnsi="Helvetica"/>
          <w:b w:val="0"/>
          <w:bCs w:val="0"/>
          <w:color w:val="auto"/>
          <w:sz w:val="24"/>
          <w:lang w:val="ca-ES"/>
        </w:rPr>
        <w:t>Demanar consentiment al pacient, si es tracta d’una font coneguda, per a que permeti anàlisi de sang.</w:t>
      </w:r>
    </w:p>
    <w:p w:rsidR="00745B1C" w:rsidRDefault="00745B1C" w:rsidP="00745B1C">
      <w:pPr>
        <w:pStyle w:val="titoltext1"/>
        <w:numPr>
          <w:ilvl w:val="0"/>
          <w:numId w:val="26"/>
        </w:numPr>
        <w:jc w:val="both"/>
        <w:rPr>
          <w:rFonts w:ascii="Helvetica" w:hAnsi="Helvetica"/>
          <w:b w:val="0"/>
          <w:bCs w:val="0"/>
          <w:color w:val="auto"/>
          <w:sz w:val="24"/>
          <w:lang w:val="ca-ES"/>
        </w:rPr>
      </w:pPr>
      <w:r>
        <w:rPr>
          <w:rFonts w:ascii="Helvetica" w:hAnsi="Helvetica"/>
          <w:b w:val="0"/>
          <w:bCs w:val="0"/>
          <w:color w:val="auto"/>
          <w:sz w:val="24"/>
          <w:lang w:val="ca-ES"/>
        </w:rPr>
        <w:t>Si succeeix en:</w:t>
      </w:r>
    </w:p>
    <w:p w:rsidR="00745B1C" w:rsidRDefault="00745B1C" w:rsidP="00745B1C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Helvetica" w:eastAsia="Arial Unicode MS" w:hAnsi="Helvetica" w:cs="Arial Unicode MS"/>
          <w:sz w:val="24"/>
          <w:szCs w:val="28"/>
        </w:rPr>
      </w:pPr>
      <w:r>
        <w:rPr>
          <w:rFonts w:ascii="Helvetica" w:eastAsia="Arial Unicode MS" w:hAnsi="Helvetica" w:cs="Arial Unicode MS"/>
          <w:szCs w:val="28"/>
        </w:rPr>
        <w:t xml:space="preserve">Un Hospital, anar immediatament al Servei d’Urgències de l'Hospital. </w:t>
      </w:r>
    </w:p>
    <w:p w:rsidR="00745B1C" w:rsidRDefault="00745B1C" w:rsidP="00745B1C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Helvetica" w:eastAsia="Arial Unicode MS" w:hAnsi="Helvetica" w:cs="Arial Unicode MS"/>
          <w:szCs w:val="28"/>
        </w:rPr>
      </w:pPr>
      <w:r>
        <w:rPr>
          <w:rFonts w:ascii="Helvetica" w:eastAsia="Arial Unicode MS" w:hAnsi="Helvetica" w:cs="Arial Unicode MS"/>
          <w:szCs w:val="28"/>
        </w:rPr>
        <w:t xml:space="preserve">Una Àrea Bàsica, anar immediatament al Servei d’Urgències de l’Àrea Bàsica. </w:t>
      </w:r>
    </w:p>
    <w:p w:rsidR="00745B1C" w:rsidRDefault="00745B1C" w:rsidP="00745B1C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Helvetica" w:eastAsia="Arial Unicode MS" w:hAnsi="Helvetica" w:cs="Arial Unicode MS"/>
          <w:szCs w:val="28"/>
        </w:rPr>
      </w:pPr>
      <w:r>
        <w:rPr>
          <w:rFonts w:ascii="Helvetica" w:eastAsia="Arial Unicode MS" w:hAnsi="Helvetica" w:cs="Arial Unicode MS"/>
          <w:szCs w:val="28"/>
        </w:rPr>
        <w:t xml:space="preserve">Un lloc on no hi ha urgències (per exemple, en una clínica dental), anar al Servei d’Urgències de l’Hospital més pròxim, el més ràpidament possible. </w:t>
      </w:r>
    </w:p>
    <w:p w:rsidR="00745B1C" w:rsidRDefault="00745B1C" w:rsidP="00745B1C">
      <w:pPr>
        <w:pStyle w:val="titoltext1"/>
        <w:numPr>
          <w:ilvl w:val="0"/>
          <w:numId w:val="26"/>
        </w:numPr>
        <w:jc w:val="both"/>
        <w:rPr>
          <w:rFonts w:ascii="Helvetica" w:hAnsi="Helvetica"/>
          <w:b w:val="0"/>
          <w:bCs w:val="0"/>
          <w:color w:val="auto"/>
          <w:sz w:val="24"/>
          <w:lang w:val="ca-ES"/>
        </w:rPr>
      </w:pPr>
      <w:r>
        <w:rPr>
          <w:rFonts w:ascii="Helvetica" w:hAnsi="Helvetica"/>
          <w:b w:val="0"/>
          <w:bCs w:val="0"/>
          <w:color w:val="auto"/>
          <w:sz w:val="24"/>
          <w:lang w:val="ca-ES"/>
        </w:rPr>
        <w:t>Avisar al tutor/a de pràctiques de l’Institut. Si no està en aquell moment, informar de l’incident al conserge per a que localitzi al tutor/a o a un membre de l’equip directiu. Es convenient deixar el vostre telèfon per pugui trucar-vos la persona tutora.</w:t>
      </w:r>
    </w:p>
    <w:p w:rsidR="00745B1C" w:rsidRDefault="00745B1C" w:rsidP="00745B1C">
      <w:pPr>
        <w:pStyle w:val="titoltext1"/>
        <w:numPr>
          <w:ilvl w:val="0"/>
          <w:numId w:val="26"/>
        </w:numPr>
        <w:jc w:val="both"/>
        <w:rPr>
          <w:rFonts w:ascii="Helvetica" w:hAnsi="Helvetica"/>
          <w:b w:val="0"/>
          <w:bCs w:val="0"/>
          <w:color w:val="auto"/>
          <w:sz w:val="24"/>
          <w:lang w:val="ca-ES"/>
        </w:rPr>
      </w:pPr>
      <w:r>
        <w:rPr>
          <w:rFonts w:ascii="Helvetica" w:hAnsi="Helvetica"/>
          <w:b w:val="0"/>
          <w:bCs w:val="0"/>
          <w:color w:val="auto"/>
          <w:sz w:val="24"/>
          <w:lang w:val="ca-ES"/>
        </w:rPr>
        <w:t>Seguir el protocol indicat a l’Hospital.</w:t>
      </w:r>
    </w:p>
    <w:p w:rsidR="00745B1C" w:rsidRDefault="00745B1C" w:rsidP="00745B1C">
      <w:pPr>
        <w:pStyle w:val="textbase"/>
        <w:spacing w:before="0" w:beforeAutospacing="0" w:after="0" w:afterAutospacing="0"/>
        <w:jc w:val="center"/>
        <w:rPr>
          <w:rFonts w:ascii="Helvetica" w:hAnsi="Helvetica"/>
          <w:b/>
          <w:bCs/>
          <w:sz w:val="36"/>
          <w:lang w:val="ca-ES"/>
        </w:rPr>
      </w:pPr>
    </w:p>
    <w:p w:rsidR="00246E55" w:rsidRDefault="00745B1C" w:rsidP="008C2232">
      <w:pPr>
        <w:pStyle w:val="textbase"/>
        <w:spacing w:before="0" w:beforeAutospacing="0" w:after="0" w:afterAutospacing="0"/>
        <w:jc w:val="center"/>
        <w:rPr>
          <w:rFonts w:ascii="Helvetica" w:hAnsi="Helvetica"/>
          <w:b/>
          <w:sz w:val="24"/>
        </w:rPr>
      </w:pPr>
      <w:r>
        <w:rPr>
          <w:rFonts w:ascii="Helvetica" w:hAnsi="Helvetica"/>
          <w:b/>
          <w:bCs/>
          <w:sz w:val="36"/>
          <w:lang w:val="ca-ES"/>
        </w:rPr>
        <w:t>És molt important actuar i consultar amb rapidesa.</w:t>
      </w:r>
    </w:p>
    <w:sectPr w:rsidR="00246E55">
      <w:headerReference w:type="default" r:id="rId9"/>
      <w:footerReference w:type="default" r:id="rId10"/>
      <w:pgSz w:w="11907" w:h="16840" w:code="9"/>
      <w:pgMar w:top="1985" w:right="1134" w:bottom="1985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57E" w:rsidRDefault="009D357E">
      <w:r>
        <w:separator/>
      </w:r>
    </w:p>
  </w:endnote>
  <w:endnote w:type="continuationSeparator" w:id="0">
    <w:p w:rsidR="009D357E" w:rsidRDefault="009D3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35"/>
      <w:gridCol w:w="2045"/>
      <w:gridCol w:w="3493"/>
      <w:gridCol w:w="1539"/>
    </w:tblGrid>
    <w:tr w:rsidR="00574B60">
      <w:trPr>
        <w:cantSplit/>
      </w:trPr>
      <w:tc>
        <w:tcPr>
          <w:tcW w:w="2135" w:type="dxa"/>
          <w:vMerge w:val="restart"/>
          <w:tcBorders>
            <w:top w:val="single" w:sz="4" w:space="0" w:color="auto"/>
            <w:left w:val="nil"/>
            <w:bottom w:val="nil"/>
            <w:right w:val="nil"/>
          </w:tcBorders>
        </w:tcPr>
        <w:p w:rsidR="00574B60" w:rsidRDefault="0022447A">
          <w:pPr>
            <w:pStyle w:val="Peu"/>
            <w:tabs>
              <w:tab w:val="center" w:pos="1118"/>
            </w:tabs>
            <w:spacing w:before="40" w:line="240" w:lineRule="auto"/>
            <w:jc w:val="left"/>
            <w:rPr>
              <w:sz w:val="16"/>
            </w:rPr>
          </w:pPr>
          <w:r>
            <w:rPr>
              <w:noProof/>
              <w:lang w:eastAsia="ca-ES"/>
            </w:rPr>
            <w:drawing>
              <wp:anchor distT="0" distB="0" distL="114300" distR="114300" simplePos="0" relativeHeight="251657216" behindDoc="0" locked="0" layoutInCell="1" allowOverlap="1" wp14:anchorId="2597320B" wp14:editId="34679036">
                <wp:simplePos x="0" y="0"/>
                <wp:positionH relativeFrom="column">
                  <wp:posOffset>-9525</wp:posOffset>
                </wp:positionH>
                <wp:positionV relativeFrom="paragraph">
                  <wp:posOffset>131445</wp:posOffset>
                </wp:positionV>
                <wp:extent cx="962660" cy="351790"/>
                <wp:effectExtent l="0" t="0" r="8890" b="0"/>
                <wp:wrapNone/>
                <wp:docPr id="8" name="0 Imagen" descr="logo1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 descr="logo13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971" b="204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660" cy="351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04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74B60" w:rsidRPr="00A4672E" w:rsidRDefault="00574B60">
          <w:pPr>
            <w:pStyle w:val="Peu"/>
            <w:tabs>
              <w:tab w:val="center" w:pos="1118"/>
            </w:tabs>
            <w:spacing w:before="40" w:line="240" w:lineRule="auto"/>
            <w:jc w:val="left"/>
            <w:rPr>
              <w:rFonts w:cs="Arial"/>
              <w:sz w:val="16"/>
            </w:rPr>
          </w:pPr>
          <w:r w:rsidRPr="00A4672E">
            <w:rPr>
              <w:rFonts w:cs="Arial"/>
              <w:sz w:val="16"/>
            </w:rPr>
            <w:t>Versió:</w:t>
          </w:r>
          <w:r w:rsidRPr="00A4672E">
            <w:rPr>
              <w:rFonts w:cs="Arial"/>
              <w:sz w:val="16"/>
            </w:rPr>
            <w:tab/>
          </w:r>
        </w:p>
      </w:tc>
      <w:tc>
        <w:tcPr>
          <w:tcW w:w="349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74B60" w:rsidRPr="00A4672E" w:rsidRDefault="000B0B2A" w:rsidP="000B0B2A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20</w:t>
          </w:r>
        </w:p>
      </w:tc>
      <w:tc>
        <w:tcPr>
          <w:tcW w:w="153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74B60" w:rsidRPr="00A4672E" w:rsidRDefault="00574B60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</w:p>
      </w:tc>
    </w:tr>
    <w:tr w:rsidR="002E68A9" w:rsidTr="00575822">
      <w:trPr>
        <w:cantSplit/>
      </w:trPr>
      <w:tc>
        <w:tcPr>
          <w:tcW w:w="2135" w:type="dxa"/>
          <w:vMerge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2E68A9" w:rsidRDefault="002E68A9">
          <w:pPr>
            <w:spacing w:before="40" w:line="240" w:lineRule="auto"/>
            <w:jc w:val="left"/>
            <w:rPr>
              <w:sz w:val="16"/>
            </w:rPr>
          </w:pPr>
        </w:p>
      </w:tc>
      <w:tc>
        <w:tcPr>
          <w:tcW w:w="2045" w:type="dxa"/>
        </w:tcPr>
        <w:p w:rsidR="002E68A9" w:rsidRPr="00A4672E" w:rsidRDefault="002E68A9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  <w:r w:rsidRPr="00A4672E">
            <w:rPr>
              <w:rFonts w:cs="Arial"/>
              <w:sz w:val="16"/>
            </w:rPr>
            <w:t>Elaborat:</w:t>
          </w:r>
        </w:p>
        <w:p w:rsidR="002E68A9" w:rsidRPr="00A4672E" w:rsidRDefault="008774CC" w:rsidP="008774CC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Revisat</w:t>
          </w:r>
          <w:r w:rsidR="002E68A9" w:rsidRPr="00A4672E">
            <w:rPr>
              <w:rFonts w:cs="Arial"/>
              <w:sz w:val="16"/>
            </w:rPr>
            <w:t>:</w:t>
          </w:r>
        </w:p>
      </w:tc>
      <w:tc>
        <w:tcPr>
          <w:tcW w:w="3493" w:type="dxa"/>
        </w:tcPr>
        <w:p w:rsidR="002E68A9" w:rsidRPr="00A4672E" w:rsidRDefault="00B80712" w:rsidP="002E68A9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Coordina</w:t>
          </w:r>
          <w:r w:rsidR="000B0B2A">
            <w:rPr>
              <w:rFonts w:cs="Arial"/>
              <w:sz w:val="16"/>
            </w:rPr>
            <w:t>ció de</w:t>
          </w:r>
          <w:r>
            <w:rPr>
              <w:rFonts w:cs="Arial"/>
              <w:sz w:val="16"/>
            </w:rPr>
            <w:t xml:space="preserve"> FP</w:t>
          </w:r>
        </w:p>
        <w:p w:rsidR="002E68A9" w:rsidRPr="00A4672E" w:rsidRDefault="008B486A" w:rsidP="002E68A9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Coordinador/a de qualitat</w:t>
          </w:r>
        </w:p>
      </w:tc>
      <w:tc>
        <w:tcPr>
          <w:tcW w:w="1539" w:type="dxa"/>
        </w:tcPr>
        <w:p w:rsidR="002E68A9" w:rsidRPr="00A4672E" w:rsidRDefault="002E68A9" w:rsidP="00575822">
          <w:pPr>
            <w:pStyle w:val="Peu"/>
            <w:spacing w:before="40" w:line="240" w:lineRule="auto"/>
            <w:jc w:val="right"/>
            <w:rPr>
              <w:rFonts w:cs="Arial"/>
              <w:sz w:val="16"/>
            </w:rPr>
          </w:pPr>
          <w:r w:rsidRPr="00A4672E">
            <w:rPr>
              <w:rFonts w:cs="Arial"/>
              <w:sz w:val="16"/>
            </w:rPr>
            <w:t xml:space="preserve">Pàgina </w:t>
          </w:r>
          <w:r w:rsidRPr="00A4672E">
            <w:rPr>
              <w:rFonts w:cs="Arial"/>
              <w:sz w:val="16"/>
            </w:rPr>
            <w:fldChar w:fldCharType="begin"/>
          </w:r>
          <w:r w:rsidRPr="00A4672E">
            <w:rPr>
              <w:rFonts w:cs="Arial"/>
              <w:sz w:val="16"/>
            </w:rPr>
            <w:instrText xml:space="preserve"> PAGE </w:instrText>
          </w:r>
          <w:r w:rsidRPr="00A4672E">
            <w:rPr>
              <w:rFonts w:cs="Arial"/>
              <w:sz w:val="16"/>
            </w:rPr>
            <w:fldChar w:fldCharType="separate"/>
          </w:r>
          <w:r w:rsidR="003732C2">
            <w:rPr>
              <w:rFonts w:cs="Arial"/>
              <w:noProof/>
              <w:sz w:val="16"/>
            </w:rPr>
            <w:t>2</w:t>
          </w:r>
          <w:r w:rsidRPr="00A4672E">
            <w:rPr>
              <w:rFonts w:cs="Arial"/>
              <w:sz w:val="16"/>
            </w:rPr>
            <w:fldChar w:fldCharType="end"/>
          </w:r>
          <w:r w:rsidRPr="00A4672E">
            <w:rPr>
              <w:rFonts w:cs="Arial"/>
              <w:sz w:val="16"/>
            </w:rPr>
            <w:t xml:space="preserve"> de </w:t>
          </w:r>
          <w:r w:rsidRPr="00A4672E">
            <w:rPr>
              <w:rStyle w:val="Nmerodepgina"/>
              <w:rFonts w:cs="Arial"/>
              <w:sz w:val="16"/>
            </w:rPr>
            <w:fldChar w:fldCharType="begin"/>
          </w:r>
          <w:r w:rsidRPr="00A4672E">
            <w:rPr>
              <w:rStyle w:val="Nmerodepgina"/>
              <w:rFonts w:cs="Arial"/>
              <w:sz w:val="16"/>
            </w:rPr>
            <w:instrText xml:space="preserve"> NUMPAGES </w:instrText>
          </w:r>
          <w:r w:rsidRPr="00A4672E">
            <w:rPr>
              <w:rStyle w:val="Nmerodepgina"/>
              <w:rFonts w:cs="Arial"/>
              <w:sz w:val="16"/>
            </w:rPr>
            <w:fldChar w:fldCharType="separate"/>
          </w:r>
          <w:r w:rsidR="003732C2">
            <w:rPr>
              <w:rStyle w:val="Nmerodepgina"/>
              <w:rFonts w:cs="Arial"/>
              <w:noProof/>
              <w:sz w:val="16"/>
            </w:rPr>
            <w:t>2</w:t>
          </w:r>
          <w:r w:rsidRPr="00A4672E">
            <w:rPr>
              <w:rStyle w:val="Nmerodepgina"/>
              <w:rFonts w:cs="Arial"/>
            </w:rPr>
            <w:fldChar w:fldCharType="end"/>
          </w:r>
        </w:p>
      </w:tc>
    </w:tr>
    <w:tr w:rsidR="008774CC" w:rsidTr="00575822">
      <w:trPr>
        <w:cantSplit/>
      </w:trPr>
      <w:tc>
        <w:tcPr>
          <w:tcW w:w="2135" w:type="dxa"/>
          <w:vMerge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8774CC" w:rsidRDefault="008774CC">
          <w:pPr>
            <w:spacing w:before="40" w:line="240" w:lineRule="auto"/>
            <w:jc w:val="left"/>
            <w:rPr>
              <w:sz w:val="16"/>
            </w:rPr>
          </w:pPr>
        </w:p>
      </w:tc>
      <w:tc>
        <w:tcPr>
          <w:tcW w:w="2045" w:type="dxa"/>
        </w:tcPr>
        <w:p w:rsidR="008774CC" w:rsidRPr="00A4672E" w:rsidRDefault="008774CC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Aprovat:</w:t>
          </w:r>
        </w:p>
      </w:tc>
      <w:tc>
        <w:tcPr>
          <w:tcW w:w="3493" w:type="dxa"/>
        </w:tcPr>
        <w:p w:rsidR="008774CC" w:rsidRDefault="008774CC" w:rsidP="002E68A9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Comissió de Qualitat</w:t>
          </w:r>
        </w:p>
      </w:tc>
      <w:tc>
        <w:tcPr>
          <w:tcW w:w="1539" w:type="dxa"/>
        </w:tcPr>
        <w:p w:rsidR="008774CC" w:rsidRPr="00A4672E" w:rsidRDefault="008774CC" w:rsidP="00575822">
          <w:pPr>
            <w:pStyle w:val="Peu"/>
            <w:spacing w:before="40" w:line="240" w:lineRule="auto"/>
            <w:jc w:val="right"/>
            <w:rPr>
              <w:rFonts w:cs="Arial"/>
              <w:sz w:val="16"/>
            </w:rPr>
          </w:pPr>
        </w:p>
      </w:tc>
    </w:tr>
    <w:tr w:rsidR="002E68A9">
      <w:trPr>
        <w:cantSplit/>
      </w:trPr>
      <w:tc>
        <w:tcPr>
          <w:tcW w:w="2135" w:type="dxa"/>
          <w:vMerge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2E68A9" w:rsidRDefault="002E68A9">
          <w:pPr>
            <w:spacing w:before="40" w:line="240" w:lineRule="auto"/>
            <w:jc w:val="left"/>
            <w:rPr>
              <w:sz w:val="16"/>
            </w:rPr>
          </w:pPr>
        </w:p>
      </w:tc>
      <w:tc>
        <w:tcPr>
          <w:tcW w:w="2045" w:type="dxa"/>
        </w:tcPr>
        <w:p w:rsidR="002E68A9" w:rsidRPr="00A4672E" w:rsidRDefault="002E68A9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  <w:r w:rsidRPr="00A4672E">
            <w:rPr>
              <w:rFonts w:cs="Arial"/>
              <w:sz w:val="16"/>
            </w:rPr>
            <w:t xml:space="preserve">Data d’entrada en vigor: </w:t>
          </w:r>
        </w:p>
      </w:tc>
      <w:tc>
        <w:tcPr>
          <w:tcW w:w="3493" w:type="dxa"/>
        </w:tcPr>
        <w:p w:rsidR="002E68A9" w:rsidRPr="00A4672E" w:rsidRDefault="000B0B2A" w:rsidP="000B0B2A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27/07/2018</w:t>
          </w:r>
        </w:p>
      </w:tc>
      <w:tc>
        <w:tcPr>
          <w:tcW w:w="1539" w:type="dxa"/>
        </w:tcPr>
        <w:p w:rsidR="002E68A9" w:rsidRPr="00A4672E" w:rsidRDefault="002E68A9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</w:p>
      </w:tc>
    </w:tr>
    <w:tr w:rsidR="002E68A9">
      <w:trPr>
        <w:cantSplit/>
      </w:trPr>
      <w:tc>
        <w:tcPr>
          <w:tcW w:w="2135" w:type="dxa"/>
          <w:vMerge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2E68A9" w:rsidRDefault="002E68A9">
          <w:pPr>
            <w:spacing w:before="40" w:line="240" w:lineRule="auto"/>
            <w:jc w:val="left"/>
            <w:rPr>
              <w:sz w:val="16"/>
            </w:rPr>
          </w:pPr>
        </w:p>
      </w:tc>
      <w:tc>
        <w:tcPr>
          <w:tcW w:w="2045" w:type="dxa"/>
        </w:tcPr>
        <w:p w:rsidR="002E68A9" w:rsidRDefault="002E68A9">
          <w:pPr>
            <w:pStyle w:val="Peu"/>
            <w:spacing w:before="40" w:line="240" w:lineRule="auto"/>
            <w:jc w:val="left"/>
            <w:rPr>
              <w:sz w:val="16"/>
            </w:rPr>
          </w:pPr>
        </w:p>
      </w:tc>
      <w:tc>
        <w:tcPr>
          <w:tcW w:w="3493" w:type="dxa"/>
        </w:tcPr>
        <w:p w:rsidR="002E68A9" w:rsidRDefault="002E68A9">
          <w:pPr>
            <w:pStyle w:val="Peu"/>
            <w:spacing w:before="40" w:line="240" w:lineRule="auto"/>
            <w:jc w:val="left"/>
            <w:rPr>
              <w:sz w:val="16"/>
            </w:rPr>
          </w:pPr>
        </w:p>
      </w:tc>
      <w:tc>
        <w:tcPr>
          <w:tcW w:w="1539" w:type="dxa"/>
        </w:tcPr>
        <w:p w:rsidR="002E68A9" w:rsidRDefault="002E68A9">
          <w:pPr>
            <w:pStyle w:val="Peu"/>
            <w:spacing w:before="40" w:line="240" w:lineRule="auto"/>
            <w:jc w:val="right"/>
            <w:rPr>
              <w:sz w:val="16"/>
            </w:rPr>
          </w:pPr>
        </w:p>
      </w:tc>
    </w:tr>
  </w:tbl>
  <w:p w:rsidR="00574B60" w:rsidRDefault="00574B60">
    <w:pPr>
      <w:pStyle w:val="Peu"/>
      <w:tabs>
        <w:tab w:val="clear" w:pos="441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57E" w:rsidRDefault="009D357E">
      <w:r>
        <w:separator/>
      </w:r>
    </w:p>
  </w:footnote>
  <w:footnote w:type="continuationSeparator" w:id="0">
    <w:p w:rsidR="009D357E" w:rsidRDefault="009D35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6"/>
      <w:gridCol w:w="4961"/>
      <w:gridCol w:w="1449"/>
    </w:tblGrid>
    <w:tr w:rsidR="00207D8E" w:rsidTr="00575822">
      <w:tc>
        <w:tcPr>
          <w:tcW w:w="283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</w:tcPr>
        <w:p w:rsidR="00207D8E" w:rsidRPr="00575822" w:rsidRDefault="00207D8E" w:rsidP="006326F8">
          <w:pPr>
            <w:pStyle w:val="Capalera"/>
            <w:tabs>
              <w:tab w:val="clear" w:pos="4419"/>
              <w:tab w:val="clear" w:pos="8838"/>
            </w:tabs>
            <w:spacing w:line="240" w:lineRule="auto"/>
            <w:rPr>
              <w:rFonts w:ascii="Helvetica" w:hAnsi="Helvetica" w:cs="Arial"/>
              <w:sz w:val="16"/>
              <w:szCs w:val="16"/>
            </w:rPr>
          </w:pPr>
          <w:r w:rsidRPr="00575822">
            <w:rPr>
              <w:rFonts w:ascii="Helvetica" w:hAnsi="Helvetica" w:cs="Arial"/>
              <w:sz w:val="16"/>
              <w:szCs w:val="16"/>
            </w:rPr>
            <w:t>Generalitat de Catalunya</w:t>
          </w:r>
        </w:p>
        <w:p w:rsidR="00207D8E" w:rsidRPr="00575822" w:rsidRDefault="00207D8E" w:rsidP="006326F8">
          <w:pPr>
            <w:pStyle w:val="Capalera"/>
            <w:tabs>
              <w:tab w:val="left" w:pos="567"/>
            </w:tabs>
            <w:spacing w:line="240" w:lineRule="auto"/>
            <w:rPr>
              <w:rFonts w:ascii="Helvetica" w:hAnsi="Helvetica" w:cs="Arial"/>
              <w:b/>
              <w:sz w:val="16"/>
              <w:szCs w:val="16"/>
            </w:rPr>
          </w:pPr>
          <w:r w:rsidRPr="00575822">
            <w:rPr>
              <w:rFonts w:ascii="Helvetica" w:hAnsi="Helvetica" w:cs="Arial"/>
              <w:sz w:val="16"/>
              <w:szCs w:val="16"/>
            </w:rPr>
            <w:t>Departament d’E</w:t>
          </w:r>
          <w:r w:rsidR="003732C2">
            <w:rPr>
              <w:rFonts w:ascii="Helvetica" w:hAnsi="Helvetica" w:cs="Arial"/>
              <w:sz w:val="16"/>
              <w:szCs w:val="16"/>
            </w:rPr>
            <w:t>ducació</w:t>
          </w:r>
          <w:r w:rsidRPr="00575822">
            <w:rPr>
              <w:rFonts w:ascii="Helvetica" w:hAnsi="Helvetica" w:cs="Arial"/>
              <w:b/>
              <w:sz w:val="16"/>
              <w:szCs w:val="16"/>
            </w:rPr>
            <w:t xml:space="preserve"> </w:t>
          </w:r>
        </w:p>
        <w:p w:rsidR="00207D8E" w:rsidRPr="00575822" w:rsidRDefault="0022447A" w:rsidP="00575822">
          <w:pPr>
            <w:pStyle w:val="Capalera"/>
            <w:tabs>
              <w:tab w:val="left" w:pos="460"/>
            </w:tabs>
            <w:spacing w:line="240" w:lineRule="exact"/>
            <w:ind w:left="460"/>
            <w:jc w:val="left"/>
            <w:rPr>
              <w:rFonts w:ascii="Helvetica" w:hAnsi="Helvetica" w:cs="Arial"/>
              <w:b/>
              <w:sz w:val="18"/>
              <w:szCs w:val="18"/>
            </w:rPr>
          </w:pPr>
          <w:r>
            <w:rPr>
              <w:rFonts w:ascii="Helvetica" w:hAnsi="Helvetica"/>
              <w:noProof/>
              <w:sz w:val="18"/>
              <w:szCs w:val="18"/>
              <w:lang w:eastAsia="ca-ES"/>
            </w:rPr>
            <w:drawing>
              <wp:anchor distT="0" distB="0" distL="114300" distR="90170" simplePos="0" relativeHeight="251658240" behindDoc="0" locked="0" layoutInCell="1" allowOverlap="1" wp14:anchorId="3BDE5FDD" wp14:editId="5D106864">
                <wp:simplePos x="0" y="0"/>
                <wp:positionH relativeFrom="page">
                  <wp:posOffset>80645</wp:posOffset>
                </wp:positionH>
                <wp:positionV relativeFrom="page">
                  <wp:posOffset>25400</wp:posOffset>
                </wp:positionV>
                <wp:extent cx="173355" cy="199390"/>
                <wp:effectExtent l="0" t="0" r="0" b="0"/>
                <wp:wrapSquare wrapText="right"/>
                <wp:docPr id="11" name="Imagen 2" descr="GENCA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GENCA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55" cy="19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07D8E" w:rsidRPr="00575822">
            <w:rPr>
              <w:rFonts w:ascii="Helvetica" w:hAnsi="Helvetica" w:cs="Arial"/>
              <w:b/>
              <w:sz w:val="18"/>
              <w:szCs w:val="18"/>
            </w:rPr>
            <w:t>Institut de l’Ebre</w:t>
          </w:r>
        </w:p>
        <w:p w:rsidR="00207D8E" w:rsidRPr="00575822" w:rsidRDefault="00207D8E" w:rsidP="00575822">
          <w:pPr>
            <w:pStyle w:val="Capalera"/>
            <w:tabs>
              <w:tab w:val="left" w:pos="460"/>
            </w:tabs>
            <w:spacing w:line="240" w:lineRule="exact"/>
            <w:ind w:left="460"/>
            <w:jc w:val="left"/>
            <w:rPr>
              <w:rFonts w:ascii="Helvetica" w:hAnsi="Helvetica" w:cs="Arial"/>
              <w:b/>
              <w:szCs w:val="20"/>
            </w:rPr>
          </w:pPr>
          <w:r w:rsidRPr="00575822">
            <w:rPr>
              <w:rFonts w:ascii="Helvetica" w:hAnsi="Helvetica" w:cs="Arial"/>
              <w:b/>
              <w:sz w:val="18"/>
              <w:szCs w:val="18"/>
            </w:rPr>
            <w:t>TORTOSA</w:t>
          </w:r>
        </w:p>
      </w:tc>
      <w:tc>
        <w:tcPr>
          <w:tcW w:w="4961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207D8E" w:rsidRDefault="008C51B0" w:rsidP="00DB0A3B">
          <w:pPr>
            <w:pStyle w:val="Capalera"/>
            <w:tabs>
              <w:tab w:val="clear" w:pos="4419"/>
              <w:tab w:val="clear" w:pos="8838"/>
            </w:tabs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 xml:space="preserve">PGQC002 </w:t>
          </w:r>
          <w:r w:rsidR="00607829">
            <w:rPr>
              <w:rFonts w:cs="Arial"/>
              <w:b/>
            </w:rPr>
            <w:t>GESTIÓ DE LA FCT</w:t>
          </w:r>
        </w:p>
        <w:p w:rsidR="00471EEE" w:rsidRPr="00A4672E" w:rsidRDefault="00471EEE" w:rsidP="00607829">
          <w:pPr>
            <w:pStyle w:val="Capalera"/>
            <w:tabs>
              <w:tab w:val="clear" w:pos="4419"/>
              <w:tab w:val="clear" w:pos="8838"/>
            </w:tabs>
            <w:jc w:val="center"/>
            <w:rPr>
              <w:rFonts w:cs="Arial"/>
            </w:rPr>
          </w:pPr>
          <w:r>
            <w:rPr>
              <w:rFonts w:cs="Arial"/>
              <w:b/>
            </w:rPr>
            <w:t>PGQ</w:t>
          </w:r>
          <w:r w:rsidR="00607829">
            <w:rPr>
              <w:rFonts w:cs="Arial"/>
              <w:b/>
            </w:rPr>
            <w:t>C002</w:t>
          </w:r>
          <w:r>
            <w:rPr>
              <w:rFonts w:cs="Arial"/>
              <w:b/>
            </w:rPr>
            <w:t>-D</w:t>
          </w:r>
          <w:r w:rsidR="00065ED6">
            <w:rPr>
              <w:rFonts w:cs="Arial"/>
              <w:b/>
            </w:rPr>
            <w:t>09</w:t>
          </w:r>
          <w:r w:rsidR="00607829">
            <w:rPr>
              <w:rFonts w:cs="Arial"/>
              <w:b/>
            </w:rPr>
            <w:t xml:space="preserve"> </w:t>
          </w:r>
          <w:r w:rsidR="00B80712">
            <w:rPr>
              <w:rFonts w:cs="Arial"/>
              <w:b/>
            </w:rPr>
            <w:t xml:space="preserve">Protocol </w:t>
          </w:r>
          <w:r w:rsidR="0035086A">
            <w:rPr>
              <w:rFonts w:cs="Arial"/>
              <w:b/>
            </w:rPr>
            <w:t>en cas d’</w:t>
          </w:r>
          <w:r w:rsidR="00B80712">
            <w:rPr>
              <w:rFonts w:cs="Arial"/>
              <w:b/>
            </w:rPr>
            <w:t>accident</w:t>
          </w:r>
        </w:p>
      </w:tc>
      <w:tc>
        <w:tcPr>
          <w:tcW w:w="1449" w:type="dxa"/>
          <w:tcBorders>
            <w:left w:val="single" w:sz="4" w:space="0" w:color="auto"/>
          </w:tcBorders>
          <w:shd w:val="clear" w:color="auto" w:fill="auto"/>
        </w:tcPr>
        <w:p w:rsidR="00207D8E" w:rsidRDefault="00207D8E" w:rsidP="00575822">
          <w:pPr>
            <w:pStyle w:val="Capalera"/>
            <w:tabs>
              <w:tab w:val="clear" w:pos="4419"/>
              <w:tab w:val="clear" w:pos="8838"/>
            </w:tabs>
          </w:pPr>
        </w:p>
        <w:p w:rsidR="00207D8E" w:rsidRPr="00471EEE" w:rsidRDefault="00471EEE" w:rsidP="00607829">
          <w:pPr>
            <w:pStyle w:val="Capalera"/>
            <w:tabs>
              <w:tab w:val="clear" w:pos="4419"/>
              <w:tab w:val="clear" w:pos="8838"/>
            </w:tabs>
            <w:jc w:val="center"/>
            <w:rPr>
              <w:sz w:val="22"/>
              <w:szCs w:val="22"/>
            </w:rPr>
          </w:pPr>
          <w:r w:rsidRPr="00471EEE">
            <w:rPr>
              <w:sz w:val="22"/>
              <w:szCs w:val="22"/>
            </w:rPr>
            <w:t>PGQ</w:t>
          </w:r>
          <w:r w:rsidR="00607829">
            <w:rPr>
              <w:sz w:val="22"/>
              <w:szCs w:val="22"/>
            </w:rPr>
            <w:t>C002</w:t>
          </w:r>
        </w:p>
      </w:tc>
    </w:tr>
  </w:tbl>
  <w:p w:rsidR="00574B60" w:rsidRDefault="00574B60">
    <w:pPr>
      <w:pStyle w:val="Capalera"/>
      <w:tabs>
        <w:tab w:val="clear" w:pos="4419"/>
        <w:tab w:val="clear" w:pos="883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3CCD"/>
    <w:multiLevelType w:val="hybridMultilevel"/>
    <w:tmpl w:val="9A1EEFE4"/>
    <w:lvl w:ilvl="0" w:tplc="0C0A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2390AEF4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6F28E4A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9964395A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B43E2BE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943EA3A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98686F8C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B7C470A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4C502592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0ACB2D72"/>
    <w:multiLevelType w:val="hybridMultilevel"/>
    <w:tmpl w:val="C8EECFE8"/>
    <w:lvl w:ilvl="0" w:tplc="CCF2D562">
      <w:start w:val="1"/>
      <w:numFmt w:val="upperLetter"/>
      <w:lvlText w:val="%1)"/>
      <w:lvlJc w:val="left"/>
      <w:pPr>
        <w:tabs>
          <w:tab w:val="num" w:pos="750"/>
        </w:tabs>
        <w:ind w:left="750" w:hanging="390"/>
      </w:pPr>
      <w:rPr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152147"/>
    <w:multiLevelType w:val="hybridMultilevel"/>
    <w:tmpl w:val="F536D22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41A3A"/>
    <w:multiLevelType w:val="hybridMultilevel"/>
    <w:tmpl w:val="B7386BF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10DA5"/>
    <w:multiLevelType w:val="hybridMultilevel"/>
    <w:tmpl w:val="45A2C7B6"/>
    <w:lvl w:ilvl="0" w:tplc="551A39C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F4AA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62828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8603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46AC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3F883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4A49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CBD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C6AEC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2B230F"/>
    <w:multiLevelType w:val="hybridMultilevel"/>
    <w:tmpl w:val="3A089EF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CB7D14"/>
    <w:multiLevelType w:val="hybridMultilevel"/>
    <w:tmpl w:val="669E35FC"/>
    <w:lvl w:ilvl="0" w:tplc="0C0A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7">
    <w:nsid w:val="2DFF5292"/>
    <w:multiLevelType w:val="hybridMultilevel"/>
    <w:tmpl w:val="B7386BF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C436A"/>
    <w:multiLevelType w:val="hybridMultilevel"/>
    <w:tmpl w:val="B7386BF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72F10"/>
    <w:multiLevelType w:val="hybridMultilevel"/>
    <w:tmpl w:val="79706384"/>
    <w:lvl w:ilvl="0" w:tplc="D49018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3F166035"/>
    <w:multiLevelType w:val="hybridMultilevel"/>
    <w:tmpl w:val="E89408C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82F1F"/>
    <w:multiLevelType w:val="hybridMultilevel"/>
    <w:tmpl w:val="E89408C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40835"/>
    <w:multiLevelType w:val="hybridMultilevel"/>
    <w:tmpl w:val="2C6A6916"/>
    <w:lvl w:ilvl="0" w:tplc="B51C73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242861"/>
    <w:multiLevelType w:val="hybridMultilevel"/>
    <w:tmpl w:val="7B3C3450"/>
    <w:lvl w:ilvl="0" w:tplc="318EA2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D810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2EB1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4C94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DA1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1839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181C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9EAF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DE402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AB4362"/>
    <w:multiLevelType w:val="hybridMultilevel"/>
    <w:tmpl w:val="561020C4"/>
    <w:lvl w:ilvl="0" w:tplc="C504C6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4655F7B"/>
    <w:multiLevelType w:val="hybridMultilevel"/>
    <w:tmpl w:val="856ACDE2"/>
    <w:lvl w:ilvl="0" w:tplc="E43C55A8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9190E3EE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BDC00D8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4336E2D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A3423F6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4F2F56A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AF7244E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D9AA1E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42EA6152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>
    <w:nsid w:val="56861FB2"/>
    <w:multiLevelType w:val="hybridMultilevel"/>
    <w:tmpl w:val="229E9338"/>
    <w:lvl w:ilvl="0" w:tplc="39780F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004B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2E688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FEA8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B636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D4EB5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E64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F643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9A81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3146F0"/>
    <w:multiLevelType w:val="hybridMultilevel"/>
    <w:tmpl w:val="64547C96"/>
    <w:lvl w:ilvl="0" w:tplc="FDA094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6AA7C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76B44D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6B6379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AD4792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CA2FB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CBCC9F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FD69F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128B7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631D1D"/>
    <w:multiLevelType w:val="hybridMultilevel"/>
    <w:tmpl w:val="4E94FC98"/>
    <w:lvl w:ilvl="0" w:tplc="796495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BC19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448F1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D20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A628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9584B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60A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12FC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2C34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C726DF"/>
    <w:multiLevelType w:val="hybridMultilevel"/>
    <w:tmpl w:val="53BA9CB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3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9339AC"/>
    <w:multiLevelType w:val="hybridMultilevel"/>
    <w:tmpl w:val="8C2A939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316D69"/>
    <w:multiLevelType w:val="hybridMultilevel"/>
    <w:tmpl w:val="49B86F6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524C6D"/>
    <w:multiLevelType w:val="hybridMultilevel"/>
    <w:tmpl w:val="4FCCDE38"/>
    <w:lvl w:ilvl="0" w:tplc="3E6AF832"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995DA8"/>
    <w:multiLevelType w:val="hybridMultilevel"/>
    <w:tmpl w:val="72EAE3BA"/>
    <w:lvl w:ilvl="0" w:tplc="AC7EE76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42A2BAEA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4DB4798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CBB09CA2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8FA41F0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EF84217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A9D03490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DC0C6BE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D98C86A2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>
    <w:nsid w:val="6C1C4800"/>
    <w:multiLevelType w:val="hybridMultilevel"/>
    <w:tmpl w:val="F394187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B71B6E"/>
    <w:multiLevelType w:val="multilevel"/>
    <w:tmpl w:val="7C4848A4"/>
    <w:lvl w:ilvl="0">
      <w:numFmt w:val="decimal"/>
      <w:pStyle w:val="Ttol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ol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ol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o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o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o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o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o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o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7B6409A6"/>
    <w:multiLevelType w:val="hybridMultilevel"/>
    <w:tmpl w:val="92229A1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5"/>
  </w:num>
  <w:num w:numId="3">
    <w:abstractNumId w:val="23"/>
  </w:num>
  <w:num w:numId="4">
    <w:abstractNumId w:val="16"/>
  </w:num>
  <w:num w:numId="5">
    <w:abstractNumId w:val="13"/>
  </w:num>
  <w:num w:numId="6">
    <w:abstractNumId w:val="4"/>
  </w:num>
  <w:num w:numId="7">
    <w:abstractNumId w:val="18"/>
  </w:num>
  <w:num w:numId="8">
    <w:abstractNumId w:val="24"/>
  </w:num>
  <w:num w:numId="9">
    <w:abstractNumId w:val="0"/>
  </w:num>
  <w:num w:numId="10">
    <w:abstractNumId w:val="19"/>
  </w:num>
  <w:num w:numId="11">
    <w:abstractNumId w:val="14"/>
  </w:num>
  <w:num w:numId="12">
    <w:abstractNumId w:val="9"/>
  </w:num>
  <w:num w:numId="13">
    <w:abstractNumId w:val="6"/>
  </w:num>
  <w:num w:numId="14">
    <w:abstractNumId w:val="11"/>
  </w:num>
  <w:num w:numId="15">
    <w:abstractNumId w:val="10"/>
  </w:num>
  <w:num w:numId="16">
    <w:abstractNumId w:val="5"/>
  </w:num>
  <w:num w:numId="17">
    <w:abstractNumId w:val="3"/>
  </w:num>
  <w:num w:numId="18">
    <w:abstractNumId w:val="8"/>
  </w:num>
  <w:num w:numId="19">
    <w:abstractNumId w:val="7"/>
  </w:num>
  <w:num w:numId="20">
    <w:abstractNumId w:val="26"/>
  </w:num>
  <w:num w:numId="21">
    <w:abstractNumId w:val="20"/>
  </w:num>
  <w:num w:numId="22">
    <w:abstractNumId w:val="2"/>
  </w:num>
  <w:num w:numId="23">
    <w:abstractNumId w:val="21"/>
  </w:num>
  <w:num w:numId="24">
    <w:abstractNumId w:val="2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A"/>
    <w:rsid w:val="000065EE"/>
    <w:rsid w:val="00006D96"/>
    <w:rsid w:val="00050464"/>
    <w:rsid w:val="00065ED6"/>
    <w:rsid w:val="000B0B2A"/>
    <w:rsid w:val="00115F1B"/>
    <w:rsid w:val="00144AC9"/>
    <w:rsid w:val="00146AB6"/>
    <w:rsid w:val="0015002A"/>
    <w:rsid w:val="001C4929"/>
    <w:rsid w:val="001F4A68"/>
    <w:rsid w:val="00207D8E"/>
    <w:rsid w:val="0022447A"/>
    <w:rsid w:val="00246E55"/>
    <w:rsid w:val="0025704E"/>
    <w:rsid w:val="002D3984"/>
    <w:rsid w:val="002E68A9"/>
    <w:rsid w:val="0031091B"/>
    <w:rsid w:val="00331B50"/>
    <w:rsid w:val="0035086A"/>
    <w:rsid w:val="0035325B"/>
    <w:rsid w:val="00355663"/>
    <w:rsid w:val="003644B8"/>
    <w:rsid w:val="003732C2"/>
    <w:rsid w:val="00383C41"/>
    <w:rsid w:val="003B1056"/>
    <w:rsid w:val="003E02F5"/>
    <w:rsid w:val="003F680D"/>
    <w:rsid w:val="004162AB"/>
    <w:rsid w:val="00443857"/>
    <w:rsid w:val="00444F37"/>
    <w:rsid w:val="00471EEE"/>
    <w:rsid w:val="004907B4"/>
    <w:rsid w:val="00490F3B"/>
    <w:rsid w:val="00497C68"/>
    <w:rsid w:val="004A1803"/>
    <w:rsid w:val="004B5596"/>
    <w:rsid w:val="004B7C82"/>
    <w:rsid w:val="004C78A2"/>
    <w:rsid w:val="004E3620"/>
    <w:rsid w:val="0050349A"/>
    <w:rsid w:val="0051508E"/>
    <w:rsid w:val="00532A24"/>
    <w:rsid w:val="0056330A"/>
    <w:rsid w:val="005706C5"/>
    <w:rsid w:val="00574B60"/>
    <w:rsid w:val="00575822"/>
    <w:rsid w:val="005A3AC1"/>
    <w:rsid w:val="005B5D25"/>
    <w:rsid w:val="005F0CF0"/>
    <w:rsid w:val="00607829"/>
    <w:rsid w:val="0061744F"/>
    <w:rsid w:val="006326F8"/>
    <w:rsid w:val="00636D93"/>
    <w:rsid w:val="006400A7"/>
    <w:rsid w:val="0065266E"/>
    <w:rsid w:val="00676433"/>
    <w:rsid w:val="006B4AE1"/>
    <w:rsid w:val="006D7581"/>
    <w:rsid w:val="00703C5F"/>
    <w:rsid w:val="00712EC0"/>
    <w:rsid w:val="00713DA6"/>
    <w:rsid w:val="00745B1C"/>
    <w:rsid w:val="00780D3F"/>
    <w:rsid w:val="007B2193"/>
    <w:rsid w:val="007C0CE5"/>
    <w:rsid w:val="007C2210"/>
    <w:rsid w:val="007F4107"/>
    <w:rsid w:val="008013B6"/>
    <w:rsid w:val="008709C1"/>
    <w:rsid w:val="008774CC"/>
    <w:rsid w:val="008A6F96"/>
    <w:rsid w:val="008B1A2D"/>
    <w:rsid w:val="008B486A"/>
    <w:rsid w:val="008C2232"/>
    <w:rsid w:val="008C51B0"/>
    <w:rsid w:val="008D2FB7"/>
    <w:rsid w:val="008F58F1"/>
    <w:rsid w:val="008F62C7"/>
    <w:rsid w:val="0090470E"/>
    <w:rsid w:val="00912256"/>
    <w:rsid w:val="009476E8"/>
    <w:rsid w:val="00986672"/>
    <w:rsid w:val="009915A5"/>
    <w:rsid w:val="009B0EE2"/>
    <w:rsid w:val="009D357E"/>
    <w:rsid w:val="009D7943"/>
    <w:rsid w:val="009D7E71"/>
    <w:rsid w:val="00A06226"/>
    <w:rsid w:val="00A4672E"/>
    <w:rsid w:val="00A662A3"/>
    <w:rsid w:val="00A7286D"/>
    <w:rsid w:val="00A73CDE"/>
    <w:rsid w:val="00A74820"/>
    <w:rsid w:val="00A9728A"/>
    <w:rsid w:val="00AE2A93"/>
    <w:rsid w:val="00B00319"/>
    <w:rsid w:val="00B06C18"/>
    <w:rsid w:val="00B11C4C"/>
    <w:rsid w:val="00B13789"/>
    <w:rsid w:val="00B2318B"/>
    <w:rsid w:val="00B3125B"/>
    <w:rsid w:val="00B45ECA"/>
    <w:rsid w:val="00B77A92"/>
    <w:rsid w:val="00B80712"/>
    <w:rsid w:val="00B85ACC"/>
    <w:rsid w:val="00B87DE6"/>
    <w:rsid w:val="00B95E80"/>
    <w:rsid w:val="00BB2244"/>
    <w:rsid w:val="00BC3905"/>
    <w:rsid w:val="00BC5BB8"/>
    <w:rsid w:val="00BF23B6"/>
    <w:rsid w:val="00BF4708"/>
    <w:rsid w:val="00CA23E1"/>
    <w:rsid w:val="00D301BA"/>
    <w:rsid w:val="00D35A51"/>
    <w:rsid w:val="00D6289B"/>
    <w:rsid w:val="00D76D77"/>
    <w:rsid w:val="00D81C7C"/>
    <w:rsid w:val="00D8411B"/>
    <w:rsid w:val="00D92662"/>
    <w:rsid w:val="00DA40BB"/>
    <w:rsid w:val="00DA7F66"/>
    <w:rsid w:val="00DB0A3B"/>
    <w:rsid w:val="00DC011D"/>
    <w:rsid w:val="00DF482A"/>
    <w:rsid w:val="00E27B69"/>
    <w:rsid w:val="00E33C2D"/>
    <w:rsid w:val="00E4172A"/>
    <w:rsid w:val="00E4260C"/>
    <w:rsid w:val="00E56F26"/>
    <w:rsid w:val="00EA235F"/>
    <w:rsid w:val="00EB16F4"/>
    <w:rsid w:val="00EF0571"/>
    <w:rsid w:val="00EF6972"/>
    <w:rsid w:val="00F42945"/>
    <w:rsid w:val="00F53DA6"/>
    <w:rsid w:val="00F55F29"/>
    <w:rsid w:val="00F8294C"/>
    <w:rsid w:val="00F83B78"/>
    <w:rsid w:val="00F86970"/>
    <w:rsid w:val="00FA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300" w:lineRule="exact"/>
      <w:jc w:val="both"/>
    </w:pPr>
    <w:rPr>
      <w:rFonts w:ascii="Arial" w:hAnsi="Arial"/>
      <w:szCs w:val="24"/>
      <w:lang w:eastAsia="es-ES"/>
    </w:rPr>
  </w:style>
  <w:style w:type="paragraph" w:styleId="Ttol1">
    <w:name w:val="heading 1"/>
    <w:basedOn w:val="Normal"/>
    <w:next w:val="Normal"/>
    <w:qFormat/>
    <w:pPr>
      <w:keepNext/>
      <w:numPr>
        <w:numId w:val="1"/>
      </w:numPr>
      <w:spacing w:before="100" w:beforeAutospacing="1" w:after="100" w:afterAutospacing="1"/>
      <w:outlineLvl w:val="0"/>
    </w:pPr>
    <w:rPr>
      <w:rFonts w:cs="Arial"/>
      <w:b/>
      <w:bCs/>
      <w:kern w:val="32"/>
      <w:sz w:val="24"/>
      <w:szCs w:val="32"/>
    </w:rPr>
  </w:style>
  <w:style w:type="paragraph" w:styleId="Ttol2">
    <w:name w:val="heading 2"/>
    <w:basedOn w:val="Normal"/>
    <w:next w:val="Normal"/>
    <w:qFormat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Arial"/>
      <w:b/>
      <w:bCs/>
      <w:i/>
      <w:iCs/>
      <w:sz w:val="22"/>
      <w:szCs w:val="28"/>
    </w:rPr>
  </w:style>
  <w:style w:type="paragraph" w:styleId="Ttol3">
    <w:name w:val="heading 3"/>
    <w:basedOn w:val="Normal"/>
    <w:next w:val="Normal"/>
    <w:qFormat/>
    <w:pPr>
      <w:keepNext/>
      <w:numPr>
        <w:ilvl w:val="2"/>
        <w:numId w:val="1"/>
      </w:numPr>
      <w:spacing w:before="100" w:beforeAutospacing="1" w:after="100" w:afterAutospacing="1" w:line="240" w:lineRule="exact"/>
      <w:outlineLvl w:val="2"/>
    </w:pPr>
    <w:rPr>
      <w:rFonts w:cs="Arial"/>
      <w:b/>
      <w:bCs/>
      <w:sz w:val="22"/>
      <w:szCs w:val="26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ol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ol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ol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Ttol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ol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pPr>
      <w:tabs>
        <w:tab w:val="center" w:pos="4419"/>
        <w:tab w:val="right" w:pos="8838"/>
      </w:tabs>
    </w:pPr>
  </w:style>
  <w:style w:type="paragraph" w:styleId="Peu">
    <w:name w:val="footer"/>
    <w:basedOn w:val="Normal"/>
    <w:pPr>
      <w:tabs>
        <w:tab w:val="center" w:pos="4419"/>
        <w:tab w:val="right" w:pos="8838"/>
      </w:tabs>
    </w:pPr>
  </w:style>
  <w:style w:type="paragraph" w:styleId="IDC1">
    <w:name w:val="toc 1"/>
    <w:basedOn w:val="Normal"/>
    <w:next w:val="Normal"/>
    <w:autoRedefine/>
    <w:semiHidden/>
    <w:pPr>
      <w:spacing w:before="120"/>
      <w:jc w:val="left"/>
    </w:pPr>
    <w:rPr>
      <w:rFonts w:ascii="Times New Roman" w:hAnsi="Times New Roman"/>
      <w:b/>
      <w:bCs/>
      <w:i/>
      <w:iCs/>
      <w:szCs w:val="28"/>
    </w:rPr>
  </w:style>
  <w:style w:type="paragraph" w:styleId="IDC2">
    <w:name w:val="toc 2"/>
    <w:basedOn w:val="Normal"/>
    <w:next w:val="Normal"/>
    <w:autoRedefine/>
    <w:semiHidden/>
    <w:pPr>
      <w:spacing w:before="120"/>
      <w:ind w:left="200"/>
      <w:jc w:val="left"/>
    </w:pPr>
    <w:rPr>
      <w:rFonts w:ascii="Times New Roman" w:hAnsi="Times New Roman"/>
      <w:b/>
      <w:bCs/>
      <w:szCs w:val="26"/>
    </w:rPr>
  </w:style>
  <w:style w:type="paragraph" w:styleId="IDC3">
    <w:name w:val="toc 3"/>
    <w:basedOn w:val="Normal"/>
    <w:next w:val="Normal"/>
    <w:autoRedefine/>
    <w:semiHidden/>
    <w:pPr>
      <w:ind w:left="400"/>
      <w:jc w:val="left"/>
    </w:pPr>
    <w:rPr>
      <w:rFonts w:ascii="Times New Roman" w:hAnsi="Times New Roman"/>
    </w:rPr>
  </w:style>
  <w:style w:type="paragraph" w:styleId="IDC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</w:rPr>
  </w:style>
  <w:style w:type="paragraph" w:styleId="IDC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</w:rPr>
  </w:style>
  <w:style w:type="paragraph" w:styleId="IDC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</w:rPr>
  </w:style>
  <w:style w:type="paragraph" w:styleId="IDC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</w:rPr>
  </w:style>
  <w:style w:type="paragraph" w:styleId="IDC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</w:rPr>
  </w:style>
  <w:style w:type="paragraph" w:styleId="IDC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</w:rPr>
  </w:style>
  <w:style w:type="character" w:styleId="Enlla">
    <w:name w:val="Hyperlink"/>
    <w:rPr>
      <w:color w:val="0000FF"/>
      <w:u w:val="single"/>
    </w:rPr>
  </w:style>
  <w:style w:type="paragraph" w:styleId="Textindependent">
    <w:name w:val="Body Text"/>
    <w:basedOn w:val="Normal"/>
    <w:pPr>
      <w:spacing w:line="240" w:lineRule="auto"/>
      <w:jc w:val="left"/>
    </w:pPr>
    <w:rPr>
      <w:rFonts w:ascii="Times New Roman" w:hAnsi="Times New Roman"/>
      <w:bCs/>
      <w:noProof/>
      <w:sz w:val="24"/>
      <w:szCs w:val="20"/>
    </w:rPr>
  </w:style>
  <w:style w:type="character" w:styleId="Nmerodepgina">
    <w:name w:val="page number"/>
    <w:basedOn w:val="Tipusdelletraperdefectedelpargraf"/>
  </w:style>
  <w:style w:type="paragraph" w:styleId="Textdeglobus">
    <w:name w:val="Balloon Text"/>
    <w:basedOn w:val="Normal"/>
    <w:link w:val="TextdeglobusCar"/>
    <w:rsid w:val="00EB16F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rsid w:val="00EB16F4"/>
    <w:rPr>
      <w:rFonts w:ascii="Tahoma" w:hAnsi="Tahoma" w:cs="Tahoma"/>
      <w:sz w:val="16"/>
      <w:szCs w:val="16"/>
      <w:lang w:val="es-ES" w:eastAsia="es-ES"/>
    </w:rPr>
  </w:style>
  <w:style w:type="table" w:styleId="Taulaambquadrcula">
    <w:name w:val="Table Grid"/>
    <w:basedOn w:val="Taulanormal"/>
    <w:rsid w:val="00207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dellista">
    <w:name w:val="List Paragraph"/>
    <w:basedOn w:val="Normal"/>
    <w:uiPriority w:val="34"/>
    <w:qFormat/>
    <w:rsid w:val="0050349A"/>
    <w:pPr>
      <w:ind w:left="720"/>
      <w:contextualSpacing/>
    </w:pPr>
  </w:style>
  <w:style w:type="paragraph" w:customStyle="1" w:styleId="titoltext1">
    <w:name w:val="titol_text1"/>
    <w:basedOn w:val="Normal"/>
    <w:rsid w:val="00745B1C"/>
    <w:pPr>
      <w:spacing w:before="100" w:beforeAutospacing="1" w:after="100" w:afterAutospacing="1" w:line="240" w:lineRule="auto"/>
      <w:jc w:val="left"/>
    </w:pPr>
    <w:rPr>
      <w:rFonts w:ascii="Verdana" w:eastAsia="Arial Unicode MS" w:hAnsi="Verdana" w:cs="Arial Unicode MS"/>
      <w:b/>
      <w:bCs/>
      <w:color w:val="00589C"/>
      <w:sz w:val="28"/>
      <w:szCs w:val="28"/>
      <w:lang w:val="es-ES"/>
    </w:rPr>
  </w:style>
  <w:style w:type="paragraph" w:customStyle="1" w:styleId="textbase">
    <w:name w:val="text_base"/>
    <w:basedOn w:val="Normal"/>
    <w:rsid w:val="00745B1C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484848"/>
      <w:sz w:val="22"/>
      <w:szCs w:val="22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300" w:lineRule="exact"/>
      <w:jc w:val="both"/>
    </w:pPr>
    <w:rPr>
      <w:rFonts w:ascii="Arial" w:hAnsi="Arial"/>
      <w:szCs w:val="24"/>
      <w:lang w:eastAsia="es-ES"/>
    </w:rPr>
  </w:style>
  <w:style w:type="paragraph" w:styleId="Ttol1">
    <w:name w:val="heading 1"/>
    <w:basedOn w:val="Normal"/>
    <w:next w:val="Normal"/>
    <w:qFormat/>
    <w:pPr>
      <w:keepNext/>
      <w:numPr>
        <w:numId w:val="1"/>
      </w:numPr>
      <w:spacing w:before="100" w:beforeAutospacing="1" w:after="100" w:afterAutospacing="1"/>
      <w:outlineLvl w:val="0"/>
    </w:pPr>
    <w:rPr>
      <w:rFonts w:cs="Arial"/>
      <w:b/>
      <w:bCs/>
      <w:kern w:val="32"/>
      <w:sz w:val="24"/>
      <w:szCs w:val="32"/>
    </w:rPr>
  </w:style>
  <w:style w:type="paragraph" w:styleId="Ttol2">
    <w:name w:val="heading 2"/>
    <w:basedOn w:val="Normal"/>
    <w:next w:val="Normal"/>
    <w:qFormat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Arial"/>
      <w:b/>
      <w:bCs/>
      <w:i/>
      <w:iCs/>
      <w:sz w:val="22"/>
      <w:szCs w:val="28"/>
    </w:rPr>
  </w:style>
  <w:style w:type="paragraph" w:styleId="Ttol3">
    <w:name w:val="heading 3"/>
    <w:basedOn w:val="Normal"/>
    <w:next w:val="Normal"/>
    <w:qFormat/>
    <w:pPr>
      <w:keepNext/>
      <w:numPr>
        <w:ilvl w:val="2"/>
        <w:numId w:val="1"/>
      </w:numPr>
      <w:spacing w:before="100" w:beforeAutospacing="1" w:after="100" w:afterAutospacing="1" w:line="240" w:lineRule="exact"/>
      <w:outlineLvl w:val="2"/>
    </w:pPr>
    <w:rPr>
      <w:rFonts w:cs="Arial"/>
      <w:b/>
      <w:bCs/>
      <w:sz w:val="22"/>
      <w:szCs w:val="26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ol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ol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ol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Ttol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ol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pPr>
      <w:tabs>
        <w:tab w:val="center" w:pos="4419"/>
        <w:tab w:val="right" w:pos="8838"/>
      </w:tabs>
    </w:pPr>
  </w:style>
  <w:style w:type="paragraph" w:styleId="Peu">
    <w:name w:val="footer"/>
    <w:basedOn w:val="Normal"/>
    <w:pPr>
      <w:tabs>
        <w:tab w:val="center" w:pos="4419"/>
        <w:tab w:val="right" w:pos="8838"/>
      </w:tabs>
    </w:pPr>
  </w:style>
  <w:style w:type="paragraph" w:styleId="IDC1">
    <w:name w:val="toc 1"/>
    <w:basedOn w:val="Normal"/>
    <w:next w:val="Normal"/>
    <w:autoRedefine/>
    <w:semiHidden/>
    <w:pPr>
      <w:spacing w:before="120"/>
      <w:jc w:val="left"/>
    </w:pPr>
    <w:rPr>
      <w:rFonts w:ascii="Times New Roman" w:hAnsi="Times New Roman"/>
      <w:b/>
      <w:bCs/>
      <w:i/>
      <w:iCs/>
      <w:szCs w:val="28"/>
    </w:rPr>
  </w:style>
  <w:style w:type="paragraph" w:styleId="IDC2">
    <w:name w:val="toc 2"/>
    <w:basedOn w:val="Normal"/>
    <w:next w:val="Normal"/>
    <w:autoRedefine/>
    <w:semiHidden/>
    <w:pPr>
      <w:spacing w:before="120"/>
      <w:ind w:left="200"/>
      <w:jc w:val="left"/>
    </w:pPr>
    <w:rPr>
      <w:rFonts w:ascii="Times New Roman" w:hAnsi="Times New Roman"/>
      <w:b/>
      <w:bCs/>
      <w:szCs w:val="26"/>
    </w:rPr>
  </w:style>
  <w:style w:type="paragraph" w:styleId="IDC3">
    <w:name w:val="toc 3"/>
    <w:basedOn w:val="Normal"/>
    <w:next w:val="Normal"/>
    <w:autoRedefine/>
    <w:semiHidden/>
    <w:pPr>
      <w:ind w:left="400"/>
      <w:jc w:val="left"/>
    </w:pPr>
    <w:rPr>
      <w:rFonts w:ascii="Times New Roman" w:hAnsi="Times New Roman"/>
    </w:rPr>
  </w:style>
  <w:style w:type="paragraph" w:styleId="IDC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</w:rPr>
  </w:style>
  <w:style w:type="paragraph" w:styleId="IDC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</w:rPr>
  </w:style>
  <w:style w:type="paragraph" w:styleId="IDC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</w:rPr>
  </w:style>
  <w:style w:type="paragraph" w:styleId="IDC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</w:rPr>
  </w:style>
  <w:style w:type="paragraph" w:styleId="IDC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</w:rPr>
  </w:style>
  <w:style w:type="paragraph" w:styleId="IDC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</w:rPr>
  </w:style>
  <w:style w:type="character" w:styleId="Enlla">
    <w:name w:val="Hyperlink"/>
    <w:rPr>
      <w:color w:val="0000FF"/>
      <w:u w:val="single"/>
    </w:rPr>
  </w:style>
  <w:style w:type="paragraph" w:styleId="Textindependent">
    <w:name w:val="Body Text"/>
    <w:basedOn w:val="Normal"/>
    <w:pPr>
      <w:spacing w:line="240" w:lineRule="auto"/>
      <w:jc w:val="left"/>
    </w:pPr>
    <w:rPr>
      <w:rFonts w:ascii="Times New Roman" w:hAnsi="Times New Roman"/>
      <w:bCs/>
      <w:noProof/>
      <w:sz w:val="24"/>
      <w:szCs w:val="20"/>
    </w:rPr>
  </w:style>
  <w:style w:type="character" w:styleId="Nmerodepgina">
    <w:name w:val="page number"/>
    <w:basedOn w:val="Tipusdelletraperdefectedelpargraf"/>
  </w:style>
  <w:style w:type="paragraph" w:styleId="Textdeglobus">
    <w:name w:val="Balloon Text"/>
    <w:basedOn w:val="Normal"/>
    <w:link w:val="TextdeglobusCar"/>
    <w:rsid w:val="00EB16F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rsid w:val="00EB16F4"/>
    <w:rPr>
      <w:rFonts w:ascii="Tahoma" w:hAnsi="Tahoma" w:cs="Tahoma"/>
      <w:sz w:val="16"/>
      <w:szCs w:val="16"/>
      <w:lang w:val="es-ES" w:eastAsia="es-ES"/>
    </w:rPr>
  </w:style>
  <w:style w:type="table" w:styleId="Taulaambquadrcula">
    <w:name w:val="Table Grid"/>
    <w:basedOn w:val="Taulanormal"/>
    <w:rsid w:val="00207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dellista">
    <w:name w:val="List Paragraph"/>
    <w:basedOn w:val="Normal"/>
    <w:uiPriority w:val="34"/>
    <w:qFormat/>
    <w:rsid w:val="0050349A"/>
    <w:pPr>
      <w:ind w:left="720"/>
      <w:contextualSpacing/>
    </w:pPr>
  </w:style>
  <w:style w:type="paragraph" w:customStyle="1" w:styleId="titoltext1">
    <w:name w:val="titol_text1"/>
    <w:basedOn w:val="Normal"/>
    <w:rsid w:val="00745B1C"/>
    <w:pPr>
      <w:spacing w:before="100" w:beforeAutospacing="1" w:after="100" w:afterAutospacing="1" w:line="240" w:lineRule="auto"/>
      <w:jc w:val="left"/>
    </w:pPr>
    <w:rPr>
      <w:rFonts w:ascii="Verdana" w:eastAsia="Arial Unicode MS" w:hAnsi="Verdana" w:cs="Arial Unicode MS"/>
      <w:b/>
      <w:bCs/>
      <w:color w:val="00589C"/>
      <w:sz w:val="28"/>
      <w:szCs w:val="28"/>
      <w:lang w:val="es-ES"/>
    </w:rPr>
  </w:style>
  <w:style w:type="paragraph" w:customStyle="1" w:styleId="textbase">
    <w:name w:val="text_base"/>
    <w:basedOn w:val="Normal"/>
    <w:rsid w:val="00745B1C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484848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0D437-4A0B-4E6F-A689-3A996895A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300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Procediment d'auditories</vt:lpstr>
      <vt:lpstr>Procediment d'auditories</vt:lpstr>
    </vt:vector>
  </TitlesOfParts>
  <Company>Hewlett-Packard Company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 d'auditories</dc:title>
  <dc:creator>JRSF</dc:creator>
  <cp:lastModifiedBy>Teresa Lasala Descarrega</cp:lastModifiedBy>
  <cp:revision>22</cp:revision>
  <cp:lastPrinted>2018-09-06T10:13:00Z</cp:lastPrinted>
  <dcterms:created xsi:type="dcterms:W3CDTF">2017-09-27T10:21:00Z</dcterms:created>
  <dcterms:modified xsi:type="dcterms:W3CDTF">2018-12-11T15:58:00Z</dcterms:modified>
</cp:coreProperties>
</file>